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24" w:rsidRPr="00E60B2A" w:rsidRDefault="00664C24" w:rsidP="00664C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A">
        <w:rPr>
          <w:rFonts w:ascii="Times New Roman" w:hAnsi="Times New Roman" w:cs="Times New Roman"/>
          <w:b/>
          <w:sz w:val="24"/>
          <w:szCs w:val="24"/>
        </w:rPr>
        <w:t>ПЛАН-КОНСПЕКТ УРОКА</w:t>
      </w:r>
    </w:p>
    <w:p w:rsidR="00664C24" w:rsidRPr="004A5AF5" w:rsidRDefault="00664C24" w:rsidP="004A5AF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A5AF5">
        <w:rPr>
          <w:rFonts w:ascii="Times New Roman" w:hAnsi="Times New Roman" w:cs="Times New Roman"/>
          <w:b/>
          <w:i/>
          <w:sz w:val="24"/>
          <w:szCs w:val="24"/>
        </w:rPr>
        <w:t xml:space="preserve">Градиентная и радиальная заливки объектов в программе </w:t>
      </w:r>
      <w:r w:rsidR="004A5AF5" w:rsidRPr="004A5AF5">
        <w:rPr>
          <w:rFonts w:ascii="Times New Roman" w:eastAsia="Times New Roman" w:hAnsi="Times New Roman" w:cs="Times New Roman"/>
          <w:b/>
          <w:i/>
          <w:caps/>
          <w:kern w:val="36"/>
          <w:sz w:val="24"/>
          <w:szCs w:val="24"/>
          <w:lang w:eastAsia="ru-RU"/>
        </w:rPr>
        <w:t>INKSCAPE</w:t>
      </w:r>
      <w:r w:rsidRPr="004A5AF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87FD9" w:rsidRPr="004A5AF5" w:rsidRDefault="00187FD9" w:rsidP="00187F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ФИО: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D94">
        <w:rPr>
          <w:rFonts w:ascii="Times New Roman" w:hAnsi="Times New Roman" w:cs="Times New Roman"/>
          <w:sz w:val="24"/>
          <w:szCs w:val="24"/>
        </w:rPr>
        <w:t>Гладышева Евгения Владимировна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Место работы:</w:t>
      </w:r>
      <w:r>
        <w:rPr>
          <w:rFonts w:ascii="Times New Roman" w:hAnsi="Times New Roman" w:cs="Times New Roman"/>
          <w:sz w:val="24"/>
          <w:szCs w:val="24"/>
        </w:rPr>
        <w:t xml:space="preserve"> МБОО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пгт</w:t>
      </w:r>
      <w:r w:rsidRPr="00E60B2A">
        <w:rPr>
          <w:rFonts w:ascii="Times New Roman" w:hAnsi="Times New Roman" w:cs="Times New Roman"/>
          <w:sz w:val="24"/>
          <w:szCs w:val="24"/>
        </w:rPr>
        <w:t xml:space="preserve"> Тымовское, отделение «</w:t>
      </w:r>
      <w:r w:rsidR="00A82D94">
        <w:rPr>
          <w:rFonts w:ascii="Times New Roman" w:hAnsi="Times New Roman" w:cs="Times New Roman"/>
          <w:sz w:val="24"/>
          <w:szCs w:val="24"/>
        </w:rPr>
        <w:t>Лего-конструирование</w:t>
      </w:r>
      <w:r w:rsidRPr="00E60B2A">
        <w:rPr>
          <w:rFonts w:ascii="Times New Roman" w:hAnsi="Times New Roman" w:cs="Times New Roman"/>
          <w:sz w:val="24"/>
          <w:szCs w:val="24"/>
        </w:rPr>
        <w:t>»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 xml:space="preserve">Должность: </w:t>
      </w:r>
      <w:r w:rsidRPr="00E60B2A">
        <w:rPr>
          <w:rFonts w:ascii="Times New Roman" w:hAnsi="Times New Roman" w:cs="Times New Roman"/>
          <w:sz w:val="24"/>
          <w:szCs w:val="24"/>
        </w:rPr>
        <w:t>педагог</w:t>
      </w:r>
      <w:r w:rsidR="00A82D9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Предмет: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4A5AF5">
        <w:rPr>
          <w:rFonts w:ascii="Times New Roman" w:hAnsi="Times New Roman" w:cs="Times New Roman"/>
          <w:sz w:val="24"/>
          <w:szCs w:val="24"/>
        </w:rPr>
        <w:t>Занимательная информатика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82D94" w:rsidRPr="00A97BB9">
        <w:rPr>
          <w:rFonts w:ascii="Times New Roman" w:hAnsi="Times New Roman" w:cs="Times New Roman"/>
          <w:sz w:val="24"/>
          <w:szCs w:val="24"/>
        </w:rPr>
        <w:t>2</w:t>
      </w:r>
    </w:p>
    <w:p w:rsidR="00664C24" w:rsidRPr="00A97BB9" w:rsidRDefault="00664C24" w:rsidP="00A82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Тема и номер урока: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Базовый учебник: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7BB9">
        <w:rPr>
          <w:rFonts w:ascii="Times New Roman" w:hAnsi="Times New Roman" w:cs="Times New Roman"/>
          <w:sz w:val="24"/>
          <w:szCs w:val="24"/>
        </w:rPr>
        <w:t>Программа дополнительного образования детей «</w:t>
      </w:r>
      <w:r w:rsidR="004A5AF5">
        <w:rPr>
          <w:rFonts w:ascii="Times New Roman" w:hAnsi="Times New Roman" w:cs="Times New Roman"/>
          <w:sz w:val="24"/>
          <w:szCs w:val="24"/>
        </w:rPr>
        <w:t>Занимательная информатика</w:t>
      </w:r>
      <w:r w:rsidR="00A82D94" w:rsidRPr="00A97BB9">
        <w:rPr>
          <w:rFonts w:ascii="Times New Roman" w:hAnsi="Times New Roman" w:cs="Times New Roman"/>
          <w:sz w:val="24"/>
          <w:szCs w:val="24"/>
        </w:rPr>
        <w:t>» (составитель</w:t>
      </w:r>
      <w:r w:rsidRPr="00A97BB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82D94" w:rsidRPr="00A97BB9">
        <w:rPr>
          <w:rFonts w:ascii="Times New Roman" w:hAnsi="Times New Roman" w:cs="Times New Roman"/>
          <w:sz w:val="24"/>
          <w:szCs w:val="24"/>
        </w:rPr>
        <w:t>Гладышева Е.</w:t>
      </w:r>
      <w:r w:rsidRPr="00A97BB9">
        <w:rPr>
          <w:rFonts w:ascii="Times New Roman" w:hAnsi="Times New Roman" w:cs="Times New Roman"/>
          <w:sz w:val="24"/>
          <w:szCs w:val="24"/>
        </w:rPr>
        <w:t>В.)</w:t>
      </w:r>
    </w:p>
    <w:p w:rsidR="004A5AF5" w:rsidRPr="004A5AF5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A5AF5">
        <w:rPr>
          <w:rFonts w:ascii="Times New Roman" w:hAnsi="Times New Roman" w:cs="Times New Roman"/>
          <w:b/>
          <w:i/>
          <w:sz w:val="24"/>
          <w:szCs w:val="24"/>
        </w:rPr>
        <w:t>Цель урока:</w:t>
      </w:r>
      <w:r w:rsidRPr="004A5AF5">
        <w:rPr>
          <w:rFonts w:ascii="Times New Roman" w:hAnsi="Times New Roman" w:cs="Times New Roman"/>
          <w:sz w:val="24"/>
          <w:szCs w:val="24"/>
        </w:rPr>
        <w:t xml:space="preserve">  </w:t>
      </w:r>
      <w:r w:rsidR="004A5AF5"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создание бильярдного шара в программе </w:t>
      </w:r>
      <w:r w:rsidR="004A5AF5" w:rsidRPr="004A5AF5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val="en-US" w:eastAsia="ru-RU"/>
        </w:rPr>
        <w:t>I</w:t>
      </w:r>
      <w:proofErr w:type="spellStart"/>
      <w:r w:rsidR="004A5AF5" w:rsidRPr="004A5AF5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>nkscape</w:t>
      </w:r>
      <w:proofErr w:type="spellEnd"/>
      <w:r w:rsidR="004A5AF5" w:rsidRPr="004A5AF5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>,</w:t>
      </w:r>
      <w:r w:rsidR="004A5AF5" w:rsidRPr="004A5AF5">
        <w:rPr>
          <w:rFonts w:ascii="Times New Roman" w:eastAsia="Times New Roman" w:hAnsi="Times New Roman" w:cs="Times New Roman"/>
          <w:color w:val="373737"/>
          <w:kern w:val="36"/>
          <w:sz w:val="24"/>
          <w:szCs w:val="24"/>
          <w:lang w:eastAsia="ru-RU"/>
        </w:rPr>
        <w:t xml:space="preserve"> </w:t>
      </w:r>
    </w:p>
    <w:p w:rsidR="00664C24" w:rsidRPr="004A5AF5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A5AF5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4A5AF5" w:rsidRPr="004A5AF5" w:rsidRDefault="00664C24" w:rsidP="004A5AF5">
      <w:pPr>
        <w:pStyle w:val="a3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-обучающие: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 - </w:t>
      </w:r>
      <w:r w:rsidR="00A82D94"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углубление знаний работы с </w:t>
      </w:r>
      <w:r w:rsidR="00380C72"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2D94"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программой </w:t>
      </w:r>
      <w:r w:rsidR="004A5AF5" w:rsidRPr="004A5AF5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val="en-US" w:eastAsia="ru-RU"/>
        </w:rPr>
        <w:t>I</w:t>
      </w:r>
      <w:proofErr w:type="spellStart"/>
      <w:r w:rsidR="004A5AF5" w:rsidRPr="004A5AF5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>nkscape</w:t>
      </w:r>
      <w:proofErr w:type="spellEnd"/>
      <w:r w:rsidR="004A5AF5" w:rsidRPr="004A5AF5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 xml:space="preserve">, изучение градиентной и радиальной заливки фигуры, для создания объема </w:t>
      </w:r>
      <w:r w:rsidR="004A5AF5" w:rsidRPr="004A5AF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</w:p>
    <w:p w:rsidR="00A82D94" w:rsidRPr="004A5AF5" w:rsidRDefault="00664C24" w:rsidP="004A5AF5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4A5AF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- </w:t>
      </w:r>
      <w:proofErr w:type="gramStart"/>
      <w:r w:rsidRPr="004A5AF5">
        <w:rPr>
          <w:rFonts w:ascii="Times New Roman" w:hAnsi="Times New Roman" w:cs="Times New Roman"/>
          <w:b/>
          <w:i/>
          <w:color w:val="FF0000"/>
          <w:sz w:val="24"/>
          <w:szCs w:val="24"/>
        </w:rPr>
        <w:t>развивающие</w:t>
      </w:r>
      <w:proofErr w:type="gramEnd"/>
      <w:r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: - </w:t>
      </w:r>
      <w:r w:rsidR="00380C72" w:rsidRPr="004A5AF5">
        <w:rPr>
          <w:rFonts w:ascii="Times New Roman" w:hAnsi="Times New Roman" w:cs="Times New Roman"/>
          <w:color w:val="FF0000"/>
          <w:sz w:val="24"/>
          <w:szCs w:val="24"/>
        </w:rPr>
        <w:t>формирование навыков по</w:t>
      </w:r>
      <w:r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A5AF5" w:rsidRPr="004A5AF5">
        <w:rPr>
          <w:rFonts w:ascii="Times New Roman" w:hAnsi="Times New Roman" w:cs="Times New Roman"/>
          <w:color w:val="FF0000"/>
          <w:sz w:val="24"/>
          <w:szCs w:val="24"/>
        </w:rPr>
        <w:t>созданию объемных фигур</w:t>
      </w:r>
    </w:p>
    <w:p w:rsidR="00664C24" w:rsidRPr="004A5AF5" w:rsidRDefault="00664C24" w:rsidP="00594975">
      <w:pPr>
        <w:pStyle w:val="a3"/>
        <w:tabs>
          <w:tab w:val="left" w:pos="213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4A5AF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- </w:t>
      </w:r>
      <w:proofErr w:type="gramStart"/>
      <w:r w:rsidRPr="004A5AF5">
        <w:rPr>
          <w:rFonts w:ascii="Times New Roman" w:hAnsi="Times New Roman" w:cs="Times New Roman"/>
          <w:b/>
          <w:i/>
          <w:color w:val="FF0000"/>
          <w:sz w:val="24"/>
          <w:szCs w:val="24"/>
        </w:rPr>
        <w:t>воспитательные</w:t>
      </w:r>
      <w:proofErr w:type="gramEnd"/>
      <w:r w:rsidRPr="004A5AF5">
        <w:rPr>
          <w:rFonts w:ascii="Times New Roman" w:hAnsi="Times New Roman" w:cs="Times New Roman"/>
          <w:b/>
          <w:i/>
          <w:color w:val="FF0000"/>
          <w:sz w:val="24"/>
          <w:szCs w:val="24"/>
        </w:rPr>
        <w:t>:</w:t>
      </w:r>
      <w:r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  - развитие интереса к </w:t>
      </w:r>
      <w:r w:rsidR="004A5AF5" w:rsidRPr="004A5AF5">
        <w:rPr>
          <w:rFonts w:ascii="Times New Roman" w:hAnsi="Times New Roman" w:cs="Times New Roman"/>
          <w:color w:val="FF0000"/>
          <w:sz w:val="24"/>
          <w:szCs w:val="24"/>
        </w:rPr>
        <w:t>компьютерной графике</w:t>
      </w:r>
      <w:r w:rsidR="00594975" w:rsidRPr="004A5A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10. Тип урока: </w:t>
      </w:r>
      <w:r w:rsidRPr="0023053D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>11. Формы работы учащихся:</w:t>
      </w:r>
      <w:r>
        <w:rPr>
          <w:rFonts w:ascii="Times New Roman" w:hAnsi="Times New Roman" w:cs="Times New Roman"/>
          <w:sz w:val="24"/>
          <w:szCs w:val="24"/>
        </w:rPr>
        <w:t xml:space="preserve"> усвоение новых знаний,  самостоятельная практическая деятельность, рефлексия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12. Необходимое техническое оборудование: </w:t>
      </w:r>
      <w:r w:rsidR="00815B83">
        <w:rPr>
          <w:rFonts w:ascii="Times New Roman" w:hAnsi="Times New Roman" w:cs="Times New Roman"/>
          <w:sz w:val="24"/>
          <w:szCs w:val="24"/>
        </w:rPr>
        <w:t>компьютер</w:t>
      </w:r>
      <w:r w:rsidR="006847D1">
        <w:rPr>
          <w:rFonts w:ascii="Times New Roman" w:hAnsi="Times New Roman" w:cs="Times New Roman"/>
          <w:sz w:val="24"/>
          <w:szCs w:val="24"/>
        </w:rPr>
        <w:t>ный класс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47D1">
        <w:rPr>
          <w:rFonts w:ascii="Times New Roman" w:hAnsi="Times New Roman" w:cs="Times New Roman"/>
          <w:sz w:val="24"/>
          <w:szCs w:val="24"/>
        </w:rPr>
        <w:t xml:space="preserve"> установленное программное обеспечение (</w:t>
      </w:r>
      <w:r w:rsidR="004A5AF5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="004A5AF5" w:rsidRPr="004A5AF5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I</w:t>
      </w:r>
      <w:proofErr w:type="spellStart"/>
      <w:r w:rsidR="004A5AF5" w:rsidRPr="004A5AF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nkscape</w:t>
      </w:r>
      <w:proofErr w:type="spellEnd"/>
      <w:r w:rsidR="006847D1">
        <w:rPr>
          <w:rFonts w:ascii="Times New Roman" w:hAnsi="Times New Roman" w:cs="Times New Roman"/>
          <w:sz w:val="24"/>
          <w:szCs w:val="24"/>
        </w:rPr>
        <w:t>), электронная доска,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материалы</w:t>
      </w:r>
      <w:r w:rsidR="006847D1">
        <w:rPr>
          <w:rFonts w:ascii="Times New Roman" w:hAnsi="Times New Roman" w:cs="Times New Roman"/>
          <w:sz w:val="24"/>
          <w:szCs w:val="24"/>
        </w:rPr>
        <w:t xml:space="preserve"> (инструкционные карты</w:t>
      </w:r>
      <w:r w:rsidR="004A5AF5">
        <w:rPr>
          <w:rFonts w:ascii="Times New Roman" w:hAnsi="Times New Roman" w:cs="Times New Roman"/>
          <w:sz w:val="24"/>
          <w:szCs w:val="24"/>
        </w:rPr>
        <w:t>).</w:t>
      </w:r>
    </w:p>
    <w:p w:rsidR="00664C24" w:rsidRDefault="00664C24" w:rsidP="00664C24">
      <w:pPr>
        <w:tabs>
          <w:tab w:val="left" w:pos="21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13. </w:t>
      </w:r>
      <w:r w:rsidR="004B73C6">
        <w:rPr>
          <w:rFonts w:ascii="Times New Roman" w:hAnsi="Times New Roman" w:cs="Times New Roman"/>
          <w:b/>
          <w:i/>
          <w:sz w:val="24"/>
          <w:szCs w:val="24"/>
        </w:rPr>
        <w:t>План урока</w:t>
      </w:r>
    </w:p>
    <w:p w:rsidR="00815B83" w:rsidRDefault="00815B83" w:rsidP="00380C72">
      <w:pPr>
        <w:tabs>
          <w:tab w:val="num" w:pos="142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47D1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47D1" w:rsidRDefault="0068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4C24" w:rsidRPr="00E60B2A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64C24" w:rsidRPr="00E60B2A">
        <w:rPr>
          <w:rFonts w:ascii="Times New Roman" w:eastAsia="Calibri" w:hAnsi="Times New Roman" w:cs="Times New Roman"/>
          <w:b/>
          <w:i/>
          <w:sz w:val="24"/>
          <w:szCs w:val="24"/>
        </w:rPr>
        <w:t>Таблица 1.</w:t>
      </w:r>
    </w:p>
    <w:p w:rsidR="00664C24" w:rsidRPr="00E60B2A" w:rsidRDefault="004B73C6" w:rsidP="00664C24">
      <w:pPr>
        <w:tabs>
          <w:tab w:val="num" w:pos="1429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="00664C24" w:rsidRPr="00E60B2A">
        <w:rPr>
          <w:rFonts w:ascii="Times New Roman" w:eastAsia="Calibri" w:hAnsi="Times New Roman" w:cs="Times New Roman"/>
          <w:b/>
          <w:sz w:val="24"/>
          <w:szCs w:val="24"/>
        </w:rPr>
        <w:t xml:space="preserve"> УРОКА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6"/>
        <w:gridCol w:w="2114"/>
        <w:gridCol w:w="2777"/>
        <w:gridCol w:w="2411"/>
        <w:gridCol w:w="1807"/>
      </w:tblGrid>
      <w:tr w:rsidR="00486AA5" w:rsidRPr="00E60B2A" w:rsidTr="00552E05">
        <w:trPr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 указанием действий с ЭОР, например, демонстрация)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 мин.)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86AA5" w:rsidRPr="00E60B2A" w:rsidTr="00552E05">
        <w:trPr>
          <w:trHeight w:val="102"/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12AC8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12AC8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6AA5" w:rsidRPr="00E60B2A" w:rsidTr="00552E05">
        <w:trPr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4A5AF5" w:rsidRDefault="00486AA5" w:rsidP="004A5AF5">
            <w:pPr>
              <w:pStyle w:val="a3"/>
              <w:numPr>
                <w:ilvl w:val="0"/>
                <w:numId w:val="6"/>
              </w:numPr>
              <w:spacing w:before="60" w:after="60" w:line="192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омент</w:t>
            </w:r>
            <w:proofErr w:type="spellEnd"/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A835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готовность, сообщение темы урока, цели и задачи урока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A83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к сведению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552E05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6AA5" w:rsidRPr="00E60B2A" w:rsidTr="00552E05">
        <w:trPr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4A5AF5" w:rsidRDefault="00486AA5" w:rsidP="00552E05">
            <w:pPr>
              <w:pStyle w:val="a3"/>
              <w:numPr>
                <w:ilvl w:val="0"/>
                <w:numId w:val="6"/>
              </w:num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00C79" w:rsidRDefault="00486AA5" w:rsidP="00B65E1E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Вступительная беседа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показ демонстрационного материала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Слушают. Смотрят.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552E05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6AA5" w:rsidRPr="00E60B2A" w:rsidTr="00552E05">
        <w:trPr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4A5AF5" w:rsidRDefault="00486AA5" w:rsidP="004A5AF5">
            <w:pPr>
              <w:pStyle w:val="a3"/>
              <w:numPr>
                <w:ilvl w:val="0"/>
                <w:numId w:val="6"/>
              </w:num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обзор пройденного материала 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вопросы с целью повторения изученного материала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777254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 свои действия на электронной доске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552E05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52E05" w:rsidRPr="00E60B2A" w:rsidTr="00552E05">
        <w:trPr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4A5AF5" w:rsidRDefault="00552E05" w:rsidP="004A5AF5">
            <w:pPr>
              <w:pStyle w:val="a3"/>
              <w:numPr>
                <w:ilvl w:val="0"/>
                <w:numId w:val="6"/>
              </w:num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8D16E3" w:rsidRDefault="00552E05" w:rsidP="005E4F12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инутка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гимнастика для глаз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Default="00552E05" w:rsidP="005E4F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демонстрирует движения.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8D16E3" w:rsidRDefault="00552E05" w:rsidP="005E4F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за педагогом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E05" w:rsidRDefault="00552E05" w:rsidP="005E4F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52E05" w:rsidRPr="00E60B2A" w:rsidTr="00552E05">
        <w:trPr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4A5AF5" w:rsidRDefault="00552E05" w:rsidP="004A5AF5">
            <w:pPr>
              <w:pStyle w:val="a3"/>
              <w:numPr>
                <w:ilvl w:val="0"/>
                <w:numId w:val="6"/>
              </w:num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8D16E3" w:rsidRDefault="00552E05" w:rsidP="002E33E3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8D16E3" w:rsidRDefault="00552E05" w:rsidP="00552E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объясняет новый материал, демонстрирует на электронной доске. </w:t>
            </w: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Уточняет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воспринят ли новый материал.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8D16E3" w:rsidRDefault="00552E05" w:rsidP="00552E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действия на своих компьютерах.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E05" w:rsidRPr="005D397D" w:rsidRDefault="00552E05" w:rsidP="002E3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52E05" w:rsidRPr="00E60B2A" w:rsidTr="00552E05">
        <w:trPr>
          <w:tblHeader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Pr="004A5AF5" w:rsidRDefault="00552E05" w:rsidP="004A5AF5">
            <w:pPr>
              <w:pStyle w:val="a3"/>
              <w:numPr>
                <w:ilvl w:val="0"/>
                <w:numId w:val="6"/>
              </w:num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Default="00552E05" w:rsidP="00F0574C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Завершение урока.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Default="00552E05" w:rsidP="00552E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предлагает просмотреть все полученные картинки и сравнить.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05" w:rsidRDefault="00552E05" w:rsidP="00F057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Анализируют, высказываются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E05" w:rsidRPr="00AB45EB" w:rsidRDefault="00552E05" w:rsidP="00F057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9F19EA" w:rsidRDefault="009F19EA" w:rsidP="00664C24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F19EA" w:rsidRDefault="009F19EA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664C24" w:rsidRPr="00E60B2A" w:rsidRDefault="00664C24" w:rsidP="00664C24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0B2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Таблица 2.</w:t>
      </w:r>
    </w:p>
    <w:p w:rsidR="00664C24" w:rsidRPr="00E60B2A" w:rsidRDefault="00664C24" w:rsidP="00664C24">
      <w:pPr>
        <w:tabs>
          <w:tab w:val="num" w:pos="1429"/>
        </w:tabs>
        <w:spacing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0B2A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  <w:proofErr w:type="gramStart"/>
      <w:r w:rsidRPr="00E60B2A">
        <w:rPr>
          <w:rFonts w:ascii="Times New Roman" w:eastAsia="Calibri" w:hAnsi="Times New Roman" w:cs="Times New Roman"/>
          <w:b/>
          <w:sz w:val="24"/>
          <w:szCs w:val="24"/>
        </w:rPr>
        <w:t>ИСПОЛЬЗУЕМЫХ</w:t>
      </w:r>
      <w:proofErr w:type="gramEnd"/>
      <w:r w:rsidRPr="00E60B2A">
        <w:rPr>
          <w:rFonts w:ascii="Times New Roman" w:eastAsia="Calibri" w:hAnsi="Times New Roman" w:cs="Times New Roman"/>
          <w:b/>
          <w:sz w:val="24"/>
          <w:szCs w:val="24"/>
        </w:rPr>
        <w:t xml:space="preserve"> НА ДАННОМ УРОКЕ ЭОР</w:t>
      </w:r>
      <w:r w:rsidR="00CD20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60B2A">
        <w:rPr>
          <w:rFonts w:ascii="Times New Roman" w:eastAsia="Calibri" w:hAnsi="Times New Roman" w:cs="Times New Roman"/>
          <w:b/>
          <w:sz w:val="24"/>
          <w:szCs w:val="24"/>
        </w:rPr>
        <w:t>(учебника, книги, материала)</w:t>
      </w:r>
    </w:p>
    <w:tbl>
      <w:tblPr>
        <w:tblW w:w="104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1395"/>
        <w:gridCol w:w="1894"/>
        <w:gridCol w:w="3462"/>
        <w:gridCol w:w="3247"/>
      </w:tblGrid>
      <w:tr w:rsidR="00C406EB" w:rsidRPr="00E60B2A" w:rsidTr="00C406EB">
        <w:trPr>
          <w:trHeight w:val="5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Тип, вид ресурса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предъявления информации </w:t>
            </w: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(иллюстрация, презентация, видеофрагменты, тест, модель и т.д.)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Гиперссылка на ресурс, обеспечивающий доступ к ЭОР</w:t>
            </w:r>
          </w:p>
        </w:tc>
      </w:tr>
      <w:tr w:rsidR="00C406EB" w:rsidRPr="00E60B2A" w:rsidTr="00C406EB">
        <w:trPr>
          <w:trHeight w:val="5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A835E9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664C24" w:rsidP="00B57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280E11" w:rsidRDefault="00664C24" w:rsidP="00280E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664C24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664C24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6EB" w:rsidRPr="00C406EB" w:rsidTr="00C406EB">
        <w:trPr>
          <w:trHeight w:val="5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Default="00A835E9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E60B2A" w:rsidRDefault="00A835E9" w:rsidP="00C406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E60B2A" w:rsidRDefault="00A835E9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E60B2A" w:rsidRDefault="00A835E9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C406EB" w:rsidRDefault="00A835E9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64C24" w:rsidRPr="00E60B2A" w:rsidRDefault="00664C24" w:rsidP="00664C2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C24" w:rsidRPr="00E60B2A" w:rsidRDefault="00664C24" w:rsidP="00664C2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448" w:rsidRDefault="00EA2448">
      <w:bookmarkStart w:id="0" w:name="_GoBack"/>
      <w:bookmarkEnd w:id="0"/>
    </w:p>
    <w:sectPr w:rsidR="00EA2448" w:rsidSect="0072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1E4F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B6DFD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C3B95"/>
    <w:multiLevelType w:val="hybridMultilevel"/>
    <w:tmpl w:val="0B52B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71973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A1958"/>
    <w:multiLevelType w:val="hybridMultilevel"/>
    <w:tmpl w:val="DFCC1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E4D1F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C24"/>
    <w:rsid w:val="000106D3"/>
    <w:rsid w:val="00187FD9"/>
    <w:rsid w:val="00280E11"/>
    <w:rsid w:val="002A4ACB"/>
    <w:rsid w:val="00312AC8"/>
    <w:rsid w:val="00334529"/>
    <w:rsid w:val="00380C72"/>
    <w:rsid w:val="00386432"/>
    <w:rsid w:val="00391C5E"/>
    <w:rsid w:val="00427C0A"/>
    <w:rsid w:val="00472B4E"/>
    <w:rsid w:val="00486AA5"/>
    <w:rsid w:val="004A5AF5"/>
    <w:rsid w:val="004B73C6"/>
    <w:rsid w:val="00552E05"/>
    <w:rsid w:val="00561E51"/>
    <w:rsid w:val="00565A97"/>
    <w:rsid w:val="00594975"/>
    <w:rsid w:val="005E5276"/>
    <w:rsid w:val="00664C24"/>
    <w:rsid w:val="006847D1"/>
    <w:rsid w:val="00777254"/>
    <w:rsid w:val="00815B83"/>
    <w:rsid w:val="008D16E3"/>
    <w:rsid w:val="009F19EA"/>
    <w:rsid w:val="00A82D94"/>
    <w:rsid w:val="00A835E9"/>
    <w:rsid w:val="00A97BB9"/>
    <w:rsid w:val="00B1261E"/>
    <w:rsid w:val="00B5708D"/>
    <w:rsid w:val="00C406EB"/>
    <w:rsid w:val="00C7189B"/>
    <w:rsid w:val="00CD200B"/>
    <w:rsid w:val="00D467A2"/>
    <w:rsid w:val="00EA2448"/>
    <w:rsid w:val="00F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C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4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06EB"/>
    <w:rPr>
      <w:color w:val="0000FF" w:themeColor="hyperlink"/>
      <w:u w:val="single"/>
    </w:rPr>
  </w:style>
  <w:style w:type="paragraph" w:customStyle="1" w:styleId="c10">
    <w:name w:val="c10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61E51"/>
  </w:style>
  <w:style w:type="paragraph" w:customStyle="1" w:styleId="c18">
    <w:name w:val="c18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1E51"/>
  </w:style>
  <w:style w:type="character" w:customStyle="1" w:styleId="c3">
    <w:name w:val="c3"/>
    <w:basedOn w:val="a0"/>
    <w:rsid w:val="00561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F9068-B8AA-49CE-BE06-802F7F5F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Владелец</cp:lastModifiedBy>
  <cp:revision>23</cp:revision>
  <cp:lastPrinted>2016-03-03T13:49:00Z</cp:lastPrinted>
  <dcterms:created xsi:type="dcterms:W3CDTF">2015-11-01T06:24:00Z</dcterms:created>
  <dcterms:modified xsi:type="dcterms:W3CDTF">2016-11-02T23:09:00Z</dcterms:modified>
</cp:coreProperties>
</file>